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749F" w14:textId="77777777" w:rsidR="006935BE" w:rsidRPr="000B53BA" w:rsidRDefault="006935BE" w:rsidP="00B02131">
      <w:pPr>
        <w:spacing w:line="276" w:lineRule="auto"/>
        <w:jc w:val="both"/>
        <w:rPr>
          <w:rFonts w:ascii="Calibri" w:hAnsi="Calibri" w:cs="Calibri"/>
          <w:color w:val="365F91" w:themeColor="accent1" w:themeShade="BF"/>
          <w:sz w:val="22"/>
          <w:szCs w:val="22"/>
          <w:lang w:val="ro-RO"/>
        </w:rPr>
      </w:pP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>Program:</w:t>
      </w:r>
      <w:r w:rsidRPr="000B53BA">
        <w:rPr>
          <w:rFonts w:ascii="Calibri" w:hAnsi="Calibri" w:cs="Calibri"/>
          <w:b/>
          <w:sz w:val="22"/>
          <w:szCs w:val="22"/>
          <w:lang w:val="ro-RO"/>
        </w:rPr>
        <w:t xml:space="preserve"> </w:t>
      </w:r>
      <w:r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Programul Regional Nord Vest 2021-2027</w:t>
      </w:r>
    </w:p>
    <w:p w14:paraId="34BDE635" w14:textId="3CB30861" w:rsidR="006935BE" w:rsidRPr="000B53BA" w:rsidRDefault="006935BE" w:rsidP="00B02131">
      <w:pPr>
        <w:spacing w:line="276" w:lineRule="auto"/>
        <w:jc w:val="both"/>
        <w:rPr>
          <w:rFonts w:ascii="Calibri" w:hAnsi="Calibri" w:cs="Calibri"/>
          <w:color w:val="365F91" w:themeColor="accent1" w:themeShade="BF"/>
          <w:sz w:val="22"/>
          <w:szCs w:val="22"/>
          <w:lang w:val="ro-RO"/>
        </w:rPr>
      </w:pP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 xml:space="preserve">Obiectiv de politică </w:t>
      </w:r>
      <w:r w:rsidR="008F63E1" w:rsidRPr="000B53BA">
        <w:rPr>
          <w:rFonts w:ascii="Calibri" w:hAnsi="Calibri" w:cs="Calibri"/>
          <w:b/>
          <w:bCs/>
          <w:sz w:val="22"/>
          <w:szCs w:val="22"/>
          <w:lang w:val="ro-RO"/>
        </w:rPr>
        <w:t>1</w:t>
      </w: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>:</w:t>
      </w:r>
      <w:r w:rsidRPr="000B53B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D655D0"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O Europă mai competitivă și mai inteligentă prin promovarea transformării economice inovatoare și inteligente și a conectivității regionale TIC</w:t>
      </w:r>
    </w:p>
    <w:p w14:paraId="74354F0D" w14:textId="519B8E26" w:rsidR="006935BE" w:rsidRPr="000B53BA" w:rsidRDefault="006935BE" w:rsidP="00B02131">
      <w:pPr>
        <w:spacing w:line="276" w:lineRule="auto"/>
        <w:jc w:val="both"/>
        <w:rPr>
          <w:rFonts w:ascii="Calibri" w:hAnsi="Calibri" w:cs="Calibri"/>
          <w:b/>
          <w:bCs/>
          <w:color w:val="365F91" w:themeColor="accent1" w:themeShade="BF"/>
          <w:sz w:val="22"/>
          <w:szCs w:val="22"/>
          <w:lang w:val="ro-RO"/>
        </w:rPr>
      </w:pP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 xml:space="preserve">Prioritatea </w:t>
      </w:r>
      <w:r w:rsidR="008F63E1" w:rsidRPr="000B53BA">
        <w:rPr>
          <w:rFonts w:ascii="Calibri" w:hAnsi="Calibri" w:cs="Calibri"/>
          <w:b/>
          <w:bCs/>
          <w:sz w:val="22"/>
          <w:szCs w:val="22"/>
          <w:lang w:val="ro-RO"/>
        </w:rPr>
        <w:t>1</w:t>
      </w: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>:</w:t>
      </w:r>
      <w:r w:rsidRPr="000B53B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 xml:space="preserve">O regiune </w:t>
      </w:r>
      <w:r w:rsidR="008F63E1"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competitivă prin inovare, digitalizare și întreprinderi dinamice</w:t>
      </w:r>
    </w:p>
    <w:p w14:paraId="2E8ACB5F" w14:textId="7A278F08" w:rsidR="006935BE" w:rsidRPr="000B53BA" w:rsidRDefault="006935BE" w:rsidP="00B02131">
      <w:pPr>
        <w:spacing w:line="276" w:lineRule="auto"/>
        <w:jc w:val="both"/>
        <w:rPr>
          <w:rFonts w:ascii="Calibri" w:hAnsi="Calibri" w:cs="Calibri"/>
          <w:b/>
          <w:bCs/>
          <w:color w:val="365F91" w:themeColor="accent1" w:themeShade="BF"/>
          <w:sz w:val="22"/>
          <w:szCs w:val="22"/>
          <w:lang w:val="ro-RO"/>
        </w:rPr>
      </w:pP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 xml:space="preserve">Obiectiv specific </w:t>
      </w:r>
      <w:r w:rsidR="008F63E1" w:rsidRPr="000B53BA">
        <w:rPr>
          <w:rFonts w:ascii="Calibri" w:hAnsi="Calibri" w:cs="Calibri"/>
          <w:b/>
          <w:bCs/>
          <w:sz w:val="22"/>
          <w:szCs w:val="22"/>
          <w:lang w:val="ro-RO"/>
        </w:rPr>
        <w:t>1.3</w:t>
      </w:r>
      <w:r w:rsidRPr="000B53BA">
        <w:rPr>
          <w:rFonts w:ascii="Calibri" w:hAnsi="Calibri" w:cs="Calibri"/>
          <w:b/>
          <w:bCs/>
          <w:sz w:val="22"/>
          <w:szCs w:val="22"/>
          <w:lang w:val="ro-RO"/>
        </w:rPr>
        <w:t>.:</w:t>
      </w:r>
      <w:r w:rsidRPr="000B53B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8F63E1"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Intensificarea creșterii durabile și a competitivității IMM-urilor și crearea de locuri de muncă în cadrul IMM-urilor, inclusiv prin investiții productive</w:t>
      </w:r>
    </w:p>
    <w:p w14:paraId="572C0BFD" w14:textId="77777777" w:rsidR="005D0688" w:rsidRPr="000B53BA" w:rsidRDefault="005D0688" w:rsidP="00B02131">
      <w:pPr>
        <w:spacing w:line="276" w:lineRule="auto"/>
        <w:jc w:val="both"/>
        <w:rPr>
          <w:rFonts w:ascii="Calibri" w:hAnsi="Calibri" w:cs="Calibri"/>
          <w:b/>
          <w:bCs/>
          <w:color w:val="365F91" w:themeColor="accent1" w:themeShade="BF"/>
          <w:sz w:val="22"/>
          <w:szCs w:val="22"/>
          <w:lang w:val="ro-RO"/>
        </w:rPr>
      </w:pPr>
    </w:p>
    <w:p w14:paraId="1DA8BDE7" w14:textId="0D9A74B5" w:rsidR="006935BE" w:rsidRPr="000B53BA" w:rsidRDefault="006935BE" w:rsidP="00B02131">
      <w:pPr>
        <w:spacing w:line="276" w:lineRule="auto"/>
        <w:jc w:val="both"/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</w:pPr>
      <w:r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APEL DE PROIECTE: PRNV/202</w:t>
      </w:r>
      <w:r w:rsidR="00577AAF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6</w:t>
      </w:r>
      <w:r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/</w:t>
      </w:r>
      <w:r w:rsidR="008F63E1"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131.</w:t>
      </w:r>
      <w:r w:rsidR="00693ED7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H</w:t>
      </w:r>
      <w:r w:rsidRPr="000B53BA">
        <w:rPr>
          <w:rFonts w:ascii="Calibri" w:hAnsi="Calibri" w:cs="Calibri"/>
          <w:b/>
          <w:color w:val="365F91" w:themeColor="accent1" w:themeShade="BF"/>
          <w:sz w:val="22"/>
          <w:szCs w:val="22"/>
          <w:lang w:val="ro-RO"/>
        </w:rPr>
        <w:t>/1</w:t>
      </w:r>
    </w:p>
    <w:p w14:paraId="60F60AC2" w14:textId="77777777" w:rsidR="006935BE" w:rsidRPr="000B53BA" w:rsidRDefault="006935BE" w:rsidP="000B53BA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5A07A6E4" w14:textId="260D23B3" w:rsidR="006935BE" w:rsidRPr="008F7F94" w:rsidRDefault="006935BE" w:rsidP="00B02131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8F7F94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D655D0" w:rsidRPr="008F7F94">
        <w:rPr>
          <w:rFonts w:ascii="Calibri" w:hAnsi="Calibri" w:cs="Calibri"/>
          <w:b/>
          <w:sz w:val="28"/>
          <w:szCs w:val="28"/>
          <w:lang w:val="ro-RO"/>
        </w:rPr>
        <w:t>III.5</w:t>
      </w:r>
    </w:p>
    <w:p w14:paraId="4FABFDAD" w14:textId="77777777" w:rsidR="00E84391" w:rsidRPr="000B53BA" w:rsidRDefault="00E84391" w:rsidP="00B02131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2FECB52C" w14:textId="77777777" w:rsidR="005D0688" w:rsidRPr="000B53BA" w:rsidRDefault="004D0A4C" w:rsidP="000B53BA">
      <w:pPr>
        <w:spacing w:line="276" w:lineRule="auto"/>
        <w:jc w:val="center"/>
        <w:rPr>
          <w:rFonts w:ascii="Calibri" w:hAnsi="Calibri" w:cs="Calibri"/>
          <w:b/>
          <w:sz w:val="28"/>
          <w:szCs w:val="28"/>
          <w:lang w:val="ro-RO"/>
        </w:rPr>
      </w:pPr>
      <w:r w:rsidRPr="000B53BA">
        <w:rPr>
          <w:rFonts w:ascii="Calibri" w:hAnsi="Calibri" w:cs="Calibri"/>
          <w:b/>
          <w:sz w:val="28"/>
          <w:szCs w:val="28"/>
          <w:lang w:val="ro-RO"/>
        </w:rPr>
        <w:t xml:space="preserve">CENTRALIZATOR PRIVIND JUSTIFICAREA COSTURILOR DIRECTE </w:t>
      </w:r>
    </w:p>
    <w:p w14:paraId="0306F31F" w14:textId="4FD4C093" w:rsidR="003243F0" w:rsidRPr="000B53BA" w:rsidRDefault="004D0A4C" w:rsidP="000B53BA">
      <w:pPr>
        <w:spacing w:line="276" w:lineRule="auto"/>
        <w:jc w:val="center"/>
        <w:rPr>
          <w:rFonts w:ascii="Calibri" w:hAnsi="Calibri" w:cs="Calibri"/>
          <w:b/>
          <w:sz w:val="28"/>
          <w:szCs w:val="28"/>
          <w:lang w:val="ro-RO"/>
        </w:rPr>
      </w:pPr>
      <w:r w:rsidRPr="000B53BA">
        <w:rPr>
          <w:rFonts w:ascii="Calibri" w:hAnsi="Calibri" w:cs="Calibri"/>
          <w:b/>
          <w:sz w:val="28"/>
          <w:szCs w:val="28"/>
          <w:lang w:val="ro-RO"/>
        </w:rPr>
        <w:t>CUPRINSE ÎN BUGETUL CERERII DE FINANȚARE</w:t>
      </w:r>
    </w:p>
    <w:p w14:paraId="0F5CF64B" w14:textId="77777777" w:rsidR="00543808" w:rsidRDefault="00543808" w:rsidP="000B53BA">
      <w:pPr>
        <w:spacing w:line="276" w:lineRule="auto"/>
        <w:jc w:val="center"/>
        <w:rPr>
          <w:rFonts w:ascii="Calibri" w:hAnsi="Calibri" w:cs="Calibri"/>
          <w:i/>
          <w:sz w:val="28"/>
          <w:szCs w:val="28"/>
          <w:lang w:val="ro-RO"/>
        </w:rPr>
      </w:pPr>
    </w:p>
    <w:p w14:paraId="477F7AEE" w14:textId="77777777" w:rsidR="00872A77" w:rsidRPr="000B53BA" w:rsidRDefault="00872A77" w:rsidP="000B53BA">
      <w:pPr>
        <w:spacing w:line="276" w:lineRule="auto"/>
        <w:jc w:val="center"/>
        <w:rPr>
          <w:rFonts w:ascii="Calibri" w:hAnsi="Calibri" w:cs="Calibri"/>
          <w:i/>
          <w:sz w:val="28"/>
          <w:szCs w:val="28"/>
          <w:lang w:val="ro-RO"/>
        </w:rPr>
      </w:pPr>
    </w:p>
    <w:p w14:paraId="38AFA70A" w14:textId="6F43AC77" w:rsidR="005D39F1" w:rsidRPr="005D0688" w:rsidRDefault="003243F0" w:rsidP="005D0688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F0733A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F0733A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F0733A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F0733A">
        <w:rPr>
          <w:rFonts w:ascii="Calibri" w:hAnsi="Calibri" w:cs="Calibri"/>
          <w:i/>
          <w:sz w:val="22"/>
          <w:szCs w:val="22"/>
          <w:lang w:val="ro-RO"/>
        </w:rPr>
        <w:t>a</w:t>
      </w:r>
      <w:r w:rsidRPr="00F0733A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F0733A">
        <w:rPr>
          <w:rFonts w:ascii="Calibri" w:hAnsi="Calibri" w:cs="Calibri"/>
          <w:i/>
          <w:sz w:val="22"/>
          <w:szCs w:val="22"/>
          <w:lang w:val="ro-RO"/>
        </w:rPr>
        <w:t>solicitant</w:t>
      </w:r>
      <w:r w:rsidR="008F63E1" w:rsidRPr="00F0733A">
        <w:rPr>
          <w:rFonts w:ascii="Calibri" w:hAnsi="Calibri" w:cs="Calibri"/>
          <w:i/>
          <w:sz w:val="22"/>
          <w:szCs w:val="22"/>
          <w:lang w:val="ro-RO"/>
        </w:rPr>
        <w:t>,</w:t>
      </w:r>
      <w:r w:rsidR="00E44B98" w:rsidRPr="00F0733A">
        <w:rPr>
          <w:rFonts w:ascii="Calibri" w:hAnsi="Calibri" w:cs="Calibri"/>
          <w:i/>
          <w:sz w:val="22"/>
          <w:szCs w:val="22"/>
          <w:lang w:val="ro-RO"/>
        </w:rPr>
        <w:t xml:space="preserve"> </w:t>
      </w:r>
      <w:r w:rsidR="00DD5061" w:rsidRPr="00F0733A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F0733A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F0733A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F0733A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F0733A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2BC52249" w14:textId="5A326AFF" w:rsidR="00CB7590" w:rsidRDefault="005D39F1" w:rsidP="00F0733A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0733A">
        <w:rPr>
          <w:rFonts w:ascii="Calibri" w:hAnsi="Calibri" w:cs="Calibri"/>
          <w:sz w:val="22"/>
          <w:szCs w:val="22"/>
          <w:lang w:val="ro-RO"/>
        </w:rPr>
        <w:t xml:space="preserve">În cadrul proiectului nr. </w:t>
      </w:r>
      <w:r w:rsidR="009128D4" w:rsidRPr="00F0733A">
        <w:rPr>
          <w:rFonts w:ascii="Calibri" w:hAnsi="Calibri" w:cs="Calibri"/>
          <w:sz w:val="22"/>
          <w:szCs w:val="22"/>
          <w:lang w:val="ro-RO"/>
        </w:rPr>
        <w:t>…</w:t>
      </w:r>
      <w:r w:rsidRPr="00F0733A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F0733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35CF" w:rsidRPr="00F0733A">
        <w:rPr>
          <w:rFonts w:ascii="Calibri" w:hAnsi="Calibri" w:cs="Calibri"/>
          <w:i/>
          <w:sz w:val="22"/>
          <w:szCs w:val="22"/>
          <w:lang w:val="ro-RO"/>
        </w:rPr>
        <w:t>(nr</w:t>
      </w:r>
      <w:r w:rsidR="00D548DF">
        <w:rPr>
          <w:rFonts w:ascii="Calibri" w:hAnsi="Calibri" w:cs="Calibri"/>
          <w:i/>
          <w:sz w:val="22"/>
          <w:szCs w:val="22"/>
          <w:lang w:val="ro-RO"/>
        </w:rPr>
        <w:t>.</w:t>
      </w:r>
      <w:r w:rsidR="005A35CF" w:rsidRPr="00F0733A">
        <w:rPr>
          <w:rFonts w:ascii="Calibri" w:hAnsi="Calibri" w:cs="Calibri"/>
          <w:i/>
          <w:sz w:val="22"/>
          <w:szCs w:val="22"/>
          <w:lang w:val="ro-RO"/>
        </w:rPr>
        <w:t xml:space="preserve"> proiect)</w:t>
      </w:r>
      <w:r w:rsidRPr="00F0733A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F0733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F0733A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F0733A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F0733A">
        <w:rPr>
          <w:rFonts w:ascii="Calibri" w:hAnsi="Calibri" w:cs="Calibri"/>
          <w:sz w:val="22"/>
          <w:szCs w:val="22"/>
          <w:lang w:val="ro-RO"/>
        </w:rPr>
        <w:t>…</w:t>
      </w:r>
      <w:r w:rsidRPr="00F0733A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F0733A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F0733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F0733A">
        <w:rPr>
          <w:rFonts w:ascii="Calibri" w:hAnsi="Calibri" w:cs="Calibri"/>
          <w:sz w:val="22"/>
          <w:szCs w:val="22"/>
          <w:lang w:val="ro-RO"/>
        </w:rPr>
        <w:t>(</w:t>
      </w:r>
      <w:r w:rsidR="00B25B78" w:rsidRPr="00F0733A">
        <w:rPr>
          <w:rFonts w:ascii="Calibri" w:hAnsi="Calibri" w:cs="Calibri"/>
          <w:i/>
          <w:sz w:val="22"/>
          <w:szCs w:val="22"/>
          <w:lang w:val="ro-RO"/>
        </w:rPr>
        <w:t>titlul proiectului)</w:t>
      </w:r>
      <w:r w:rsidR="00B25B78" w:rsidRPr="00F0733A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F0733A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F0733A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02131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F0733A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F0733A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F0733A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F0733A">
        <w:rPr>
          <w:rFonts w:ascii="Calibri" w:hAnsi="Calibri" w:cs="Calibri"/>
          <w:sz w:val="22"/>
          <w:szCs w:val="22"/>
          <w:lang w:val="ro-RO"/>
        </w:rPr>
        <w:t>următoarele costuri</w:t>
      </w:r>
      <w:r w:rsidR="002039F3" w:rsidRPr="00F0733A">
        <w:rPr>
          <w:rFonts w:ascii="Calibri" w:hAnsi="Calibri" w:cs="Calibri"/>
          <w:sz w:val="22"/>
          <w:szCs w:val="22"/>
          <w:lang w:val="ro-RO"/>
        </w:rPr>
        <w:t>:</w:t>
      </w:r>
    </w:p>
    <w:p w14:paraId="73CCCCE9" w14:textId="77777777" w:rsidR="00872A77" w:rsidRPr="00F0733A" w:rsidRDefault="00872A77" w:rsidP="00872A77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0"/>
        <w:gridCol w:w="3889"/>
        <w:gridCol w:w="2021"/>
      </w:tblGrid>
      <w:tr w:rsidR="00153132" w:rsidRPr="005D0688" w14:paraId="369423F9" w14:textId="2CA256AC" w:rsidTr="00EE2A4F">
        <w:tc>
          <w:tcPr>
            <w:tcW w:w="3100" w:type="dxa"/>
            <w:shd w:val="clear" w:color="auto" w:fill="365F91" w:themeFill="accent1" w:themeFillShade="BF"/>
            <w:vAlign w:val="center"/>
          </w:tcPr>
          <w:p w14:paraId="36E05D2D" w14:textId="26D8F0EE" w:rsidR="00153132" w:rsidRPr="005D0688" w:rsidRDefault="00153132" w:rsidP="00B0213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Categorie de cost</w:t>
            </w:r>
          </w:p>
        </w:tc>
        <w:tc>
          <w:tcPr>
            <w:tcW w:w="3889" w:type="dxa"/>
            <w:shd w:val="clear" w:color="auto" w:fill="365F91" w:themeFill="accent1" w:themeFillShade="BF"/>
            <w:vAlign w:val="center"/>
          </w:tcPr>
          <w:p w14:paraId="58636921" w14:textId="6B3CF39F" w:rsidR="00153132" w:rsidRPr="005D0688" w:rsidRDefault="00153132" w:rsidP="00B0213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Documente justificative care stau la baza stabilirii costului aferent</w:t>
            </w:r>
            <w:r w:rsidR="003A3E2D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footnoteReference w:id="1"/>
            </w:r>
          </w:p>
        </w:tc>
        <w:tc>
          <w:tcPr>
            <w:tcW w:w="2021" w:type="dxa"/>
            <w:shd w:val="clear" w:color="auto" w:fill="365F91" w:themeFill="accent1" w:themeFillShade="BF"/>
            <w:vAlign w:val="center"/>
          </w:tcPr>
          <w:p w14:paraId="6AE3D029" w14:textId="02B8E577" w:rsidR="00153132" w:rsidRPr="005D0688" w:rsidRDefault="00153132" w:rsidP="00B0213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ro-RO"/>
              </w:rPr>
              <w:t>Justificarea alegerii costului</w:t>
            </w:r>
          </w:p>
        </w:tc>
      </w:tr>
      <w:tr w:rsidR="00153132" w:rsidRPr="005D0688" w14:paraId="7264C3F7" w14:textId="43FDE246" w:rsidTr="00EE2A4F">
        <w:tc>
          <w:tcPr>
            <w:tcW w:w="3100" w:type="dxa"/>
            <w:vAlign w:val="center"/>
          </w:tcPr>
          <w:p w14:paraId="1C5134D6" w14:textId="4E7F6FB3" w:rsidR="00153132" w:rsidRPr="005D0688" w:rsidRDefault="00153132" w:rsidP="00872A7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41" w:hanging="284"/>
              <w:contextualSpacing w:val="0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Utilaje/echipamente/dotări </w:t>
            </w:r>
          </w:p>
        </w:tc>
        <w:tc>
          <w:tcPr>
            <w:tcW w:w="3889" w:type="dxa"/>
            <w:vAlign w:val="center"/>
          </w:tcPr>
          <w:p w14:paraId="06F2E767" w14:textId="6F00BD63" w:rsidR="00153132" w:rsidRPr="005D0688" w:rsidRDefault="00153132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Oferte de preț/printscreen</w:t>
            </w:r>
            <w:r w:rsidR="00A27961"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/</w:t>
            </w:r>
            <w:r w:rsidR="001E54F7"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alte surse de fundamentare verificabile</w:t>
            </w:r>
          </w:p>
        </w:tc>
        <w:tc>
          <w:tcPr>
            <w:tcW w:w="2021" w:type="dxa"/>
            <w:vAlign w:val="center"/>
          </w:tcPr>
          <w:p w14:paraId="7DDE7383" w14:textId="77777777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153132" w:rsidRPr="005D0688" w14:paraId="3B111ADF" w14:textId="5A0271DB" w:rsidTr="00EE2A4F">
        <w:tc>
          <w:tcPr>
            <w:tcW w:w="3100" w:type="dxa"/>
            <w:vAlign w:val="center"/>
          </w:tcPr>
          <w:p w14:paraId="2688B899" w14:textId="3ADDF4CC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>Utilaj/echipament/dotare 1</w:t>
            </w:r>
          </w:p>
        </w:tc>
        <w:tc>
          <w:tcPr>
            <w:tcW w:w="3889" w:type="dxa"/>
            <w:vAlign w:val="center"/>
          </w:tcPr>
          <w:p w14:paraId="2391E614" w14:textId="77777777" w:rsidR="006A3858" w:rsidRPr="005A656C" w:rsidRDefault="006A3858" w:rsidP="006A3858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5A656C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Ex. Utilaj/echipament/dotare Ofertă de preț/printscreen/alte surse de fundamentare verificabile 1</w:t>
            </w:r>
          </w:p>
          <w:p w14:paraId="2F34501A" w14:textId="77777777" w:rsidR="006A3858" w:rsidRPr="005A656C" w:rsidRDefault="006A3858" w:rsidP="006A3858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</w:pPr>
            <w:r w:rsidRPr="005A656C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Utilaj/echipament/dotare</w:t>
            </w:r>
            <w:r w:rsidRPr="005A656C">
              <w:rPr>
                <w:i/>
                <w:iCs/>
              </w:rPr>
              <w:t xml:space="preserve"> </w:t>
            </w:r>
            <w:r w:rsidRPr="005A656C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Ofertă de preț/printscreen/alte surse de fundamentare verificabile 2</w:t>
            </w:r>
          </w:p>
          <w:p w14:paraId="661E7F93" w14:textId="04F1D030" w:rsidR="00153132" w:rsidRPr="005D0688" w:rsidRDefault="006A3858" w:rsidP="006A3858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A656C">
              <w:rPr>
                <w:rFonts w:ascii="Calibri" w:hAnsi="Calibri" w:cs="Calibri"/>
                <w:i/>
                <w:iCs/>
                <w:sz w:val="22"/>
                <w:szCs w:val="22"/>
                <w:lang w:val="ro-RO"/>
              </w:rPr>
              <w:t>Utilaj/echipament/dotare Ofertă de preț/printscreen/alte surse de fundamentare verificabile 3</w:t>
            </w:r>
          </w:p>
        </w:tc>
        <w:tc>
          <w:tcPr>
            <w:tcW w:w="2021" w:type="dxa"/>
            <w:vAlign w:val="center"/>
          </w:tcPr>
          <w:p w14:paraId="2AD6D5C5" w14:textId="77777777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153132" w:rsidRPr="005D0688" w14:paraId="13F35E0D" w14:textId="0ED3C009" w:rsidTr="00EE2A4F">
        <w:tc>
          <w:tcPr>
            <w:tcW w:w="3100" w:type="dxa"/>
            <w:vAlign w:val="center"/>
          </w:tcPr>
          <w:p w14:paraId="1A40A924" w14:textId="67015E13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lastRenderedPageBreak/>
              <w:t>Utilaj/echipament/dotare 2</w:t>
            </w:r>
          </w:p>
        </w:tc>
        <w:tc>
          <w:tcPr>
            <w:tcW w:w="3889" w:type="dxa"/>
            <w:vAlign w:val="center"/>
          </w:tcPr>
          <w:p w14:paraId="3DA59289" w14:textId="5396E824" w:rsidR="00153132" w:rsidRPr="005D0688" w:rsidRDefault="00F01403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...</w:t>
            </w:r>
          </w:p>
        </w:tc>
        <w:tc>
          <w:tcPr>
            <w:tcW w:w="2021" w:type="dxa"/>
            <w:vAlign w:val="center"/>
          </w:tcPr>
          <w:p w14:paraId="6C7AC819" w14:textId="77777777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153132" w:rsidRPr="005D0688" w14:paraId="129F80F3" w14:textId="3D5B5514" w:rsidTr="00EE2A4F">
        <w:tc>
          <w:tcPr>
            <w:tcW w:w="3100" w:type="dxa"/>
            <w:vAlign w:val="center"/>
          </w:tcPr>
          <w:p w14:paraId="7A6BC8C0" w14:textId="4B512535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>Utilaj/echipament/dotare 3</w:t>
            </w:r>
          </w:p>
        </w:tc>
        <w:tc>
          <w:tcPr>
            <w:tcW w:w="3889" w:type="dxa"/>
            <w:vAlign w:val="center"/>
          </w:tcPr>
          <w:p w14:paraId="14015827" w14:textId="66D68F52" w:rsidR="00153132" w:rsidRPr="005D0688" w:rsidRDefault="00F01403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...</w:t>
            </w:r>
          </w:p>
        </w:tc>
        <w:tc>
          <w:tcPr>
            <w:tcW w:w="2021" w:type="dxa"/>
            <w:vAlign w:val="center"/>
          </w:tcPr>
          <w:p w14:paraId="73DBAC9D" w14:textId="77777777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153132" w:rsidRPr="005D0688" w14:paraId="226CCDE5" w14:textId="4D7A06C2" w:rsidTr="00EE2A4F">
        <w:tc>
          <w:tcPr>
            <w:tcW w:w="3100" w:type="dxa"/>
            <w:vAlign w:val="center"/>
          </w:tcPr>
          <w:p w14:paraId="17315AF6" w14:textId="59653709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3889" w:type="dxa"/>
            <w:vAlign w:val="center"/>
          </w:tcPr>
          <w:p w14:paraId="5B7B40AB" w14:textId="77777777" w:rsidR="00153132" w:rsidRPr="005D0688" w:rsidRDefault="00153132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021" w:type="dxa"/>
            <w:vAlign w:val="center"/>
          </w:tcPr>
          <w:p w14:paraId="5D6226E7" w14:textId="77777777" w:rsidR="00153132" w:rsidRPr="005D0688" w:rsidRDefault="00153132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560F9F" w:rsidRPr="005D0688" w14:paraId="289CDA37" w14:textId="77777777" w:rsidTr="00EE2A4F">
        <w:tc>
          <w:tcPr>
            <w:tcW w:w="3100" w:type="dxa"/>
            <w:vAlign w:val="center"/>
          </w:tcPr>
          <w:p w14:paraId="00C1BA49" w14:textId="52297F6C" w:rsidR="00560F9F" w:rsidRPr="005D0688" w:rsidRDefault="00EE2A4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II. </w:t>
            </w:r>
            <w:r w:rsidR="00560F9F"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SERVICII</w:t>
            </w:r>
          </w:p>
        </w:tc>
        <w:tc>
          <w:tcPr>
            <w:tcW w:w="3889" w:type="dxa"/>
            <w:vAlign w:val="center"/>
          </w:tcPr>
          <w:p w14:paraId="23142F67" w14:textId="22517515" w:rsidR="00560F9F" w:rsidRPr="005D0688" w:rsidRDefault="00560F9F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Oferte de preț/printscreen</w:t>
            </w:r>
            <w:r w:rsidR="00655E51"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/alte surse de fundamentare verificabile</w:t>
            </w:r>
          </w:p>
        </w:tc>
        <w:tc>
          <w:tcPr>
            <w:tcW w:w="2021" w:type="dxa"/>
            <w:vAlign w:val="center"/>
          </w:tcPr>
          <w:p w14:paraId="586B54B0" w14:textId="77777777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560F9F" w:rsidRPr="005D0688" w14:paraId="321BBBCD" w14:textId="77777777" w:rsidTr="00EE2A4F">
        <w:tc>
          <w:tcPr>
            <w:tcW w:w="3100" w:type="dxa"/>
            <w:vAlign w:val="center"/>
          </w:tcPr>
          <w:p w14:paraId="246C2BED" w14:textId="1AFD42A4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3889" w:type="dxa"/>
            <w:vAlign w:val="center"/>
          </w:tcPr>
          <w:p w14:paraId="64DDE28F" w14:textId="77777777" w:rsidR="00560F9F" w:rsidRPr="005D0688" w:rsidRDefault="00560F9F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021" w:type="dxa"/>
            <w:vAlign w:val="center"/>
          </w:tcPr>
          <w:p w14:paraId="2F498262" w14:textId="77777777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560F9F" w:rsidRPr="005D0688" w14:paraId="4F2E652F" w14:textId="77777777" w:rsidTr="00EE2A4F">
        <w:tc>
          <w:tcPr>
            <w:tcW w:w="3100" w:type="dxa"/>
            <w:vAlign w:val="center"/>
          </w:tcPr>
          <w:p w14:paraId="6D0064E9" w14:textId="513EB8F7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ALTE CHELTUIELI</w:t>
            </w:r>
          </w:p>
        </w:tc>
        <w:tc>
          <w:tcPr>
            <w:tcW w:w="3889" w:type="dxa"/>
            <w:vAlign w:val="center"/>
          </w:tcPr>
          <w:p w14:paraId="432C3CC0" w14:textId="2A055E01" w:rsidR="00560F9F" w:rsidRPr="005D0688" w:rsidRDefault="00560F9F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Oferte de preț/printscreen</w:t>
            </w:r>
            <w:r w:rsidR="00655E51"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/alte surse de fundamentare verificabile</w:t>
            </w:r>
          </w:p>
        </w:tc>
        <w:tc>
          <w:tcPr>
            <w:tcW w:w="2021" w:type="dxa"/>
            <w:vAlign w:val="center"/>
          </w:tcPr>
          <w:p w14:paraId="13236034" w14:textId="77777777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560F9F" w:rsidRPr="005D0688" w14:paraId="1313BA06" w14:textId="77777777" w:rsidTr="00EE2A4F">
        <w:tc>
          <w:tcPr>
            <w:tcW w:w="3100" w:type="dxa"/>
            <w:vAlign w:val="center"/>
          </w:tcPr>
          <w:p w14:paraId="41ECA20D" w14:textId="00F2566A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3889" w:type="dxa"/>
            <w:vAlign w:val="center"/>
          </w:tcPr>
          <w:p w14:paraId="2E11AEBB" w14:textId="77777777" w:rsidR="00560F9F" w:rsidRPr="005D0688" w:rsidRDefault="00560F9F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021" w:type="dxa"/>
            <w:vAlign w:val="center"/>
          </w:tcPr>
          <w:p w14:paraId="776905E2" w14:textId="77777777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  <w:tr w:rsidR="00560F9F" w:rsidRPr="005D0688" w14:paraId="3A257D4B" w14:textId="77777777" w:rsidTr="00EE2A4F">
        <w:tc>
          <w:tcPr>
            <w:tcW w:w="3100" w:type="dxa"/>
            <w:vAlign w:val="center"/>
          </w:tcPr>
          <w:p w14:paraId="76D422A9" w14:textId="41E28232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CHELTUIELI CU ACTIVE NECORPORALE</w:t>
            </w:r>
          </w:p>
        </w:tc>
        <w:tc>
          <w:tcPr>
            <w:tcW w:w="3889" w:type="dxa"/>
            <w:vAlign w:val="center"/>
          </w:tcPr>
          <w:p w14:paraId="4342AD39" w14:textId="2AF408C2" w:rsidR="00560F9F" w:rsidRPr="005D0688" w:rsidRDefault="00560F9F" w:rsidP="00872A7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Oferte de preț/printscreen</w:t>
            </w:r>
            <w:r w:rsidR="00655E51" w:rsidRPr="005D0688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/alte surse de fundamentare verificabile</w:t>
            </w:r>
          </w:p>
        </w:tc>
        <w:tc>
          <w:tcPr>
            <w:tcW w:w="2021" w:type="dxa"/>
            <w:vAlign w:val="center"/>
          </w:tcPr>
          <w:p w14:paraId="6FFC390C" w14:textId="77777777" w:rsidR="00560F9F" w:rsidRPr="005D0688" w:rsidRDefault="00560F9F" w:rsidP="00872A77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</w:tr>
    </w:tbl>
    <w:p w14:paraId="30A1A8BF" w14:textId="77777777" w:rsidR="00E44B98" w:rsidRPr="00F0733A" w:rsidRDefault="00E44B98" w:rsidP="00B02131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7C576E42" w:rsidR="00D049F7" w:rsidRPr="00F0733A" w:rsidRDefault="00867FA8" w:rsidP="00F0733A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F0733A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F0733A">
        <w:rPr>
          <w:rFonts w:ascii="Calibri" w:hAnsi="Calibri" w:cs="Calibri"/>
          <w:sz w:val="22"/>
          <w:szCs w:val="22"/>
          <w:lang w:val="ro-RO"/>
        </w:rPr>
        <w:t>n</w:t>
      </w:r>
      <w:r w:rsidRPr="00F0733A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F0733A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F0733A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F0733A">
        <w:rPr>
          <w:rFonts w:ascii="Calibri" w:hAnsi="Calibri" w:cs="Calibri"/>
          <w:sz w:val="22"/>
          <w:szCs w:val="22"/>
          <w:lang w:val="ro-RO"/>
        </w:rPr>
        <w:t>t</w:t>
      </w:r>
      <w:r w:rsidRPr="00F0733A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F0733A">
        <w:rPr>
          <w:rFonts w:ascii="Calibri" w:hAnsi="Calibri" w:cs="Calibri"/>
          <w:sz w:val="22"/>
          <w:szCs w:val="22"/>
          <w:lang w:val="ro-RO"/>
        </w:rPr>
        <w:t xml:space="preserve">costurilor, </w:t>
      </w:r>
      <w:r w:rsidRPr="00F0733A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F0733A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F0733A">
        <w:rPr>
          <w:rFonts w:ascii="Calibri" w:hAnsi="Calibri" w:cs="Calibri"/>
          <w:sz w:val="22"/>
          <w:szCs w:val="22"/>
          <w:lang w:val="ro-RO"/>
        </w:rPr>
        <w:t>.</w:t>
      </w:r>
    </w:p>
    <w:p w14:paraId="1F47B5B7" w14:textId="1D12ECCC" w:rsidR="002F331D" w:rsidRPr="00F0733A" w:rsidRDefault="002F331D" w:rsidP="00B02131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13143D" w14:textId="77777777" w:rsidR="002F331D" w:rsidRPr="00F0733A" w:rsidRDefault="002F331D" w:rsidP="00B02131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497"/>
      </w:tblGrid>
      <w:tr w:rsidR="00543808" w:rsidRPr="00F0733A" w14:paraId="26329926" w14:textId="77777777" w:rsidTr="00543808">
        <w:tc>
          <w:tcPr>
            <w:tcW w:w="4703" w:type="dxa"/>
          </w:tcPr>
          <w:p w14:paraId="129517A3" w14:textId="5D1C5F17" w:rsidR="00543808" w:rsidRPr="009667AD" w:rsidRDefault="00543808" w:rsidP="00F0733A">
            <w:pPr>
              <w:spacing w:after="12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9667AD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Semnătură </w:t>
            </w:r>
            <w:r w:rsidR="00787E61" w:rsidRPr="009667AD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>solicitant</w:t>
            </w:r>
          </w:p>
          <w:p w14:paraId="6D8C9C46" w14:textId="77777777" w:rsidR="00543808" w:rsidRPr="009667AD" w:rsidRDefault="00543808" w:rsidP="00F0733A">
            <w:pPr>
              <w:spacing w:after="12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4703" w:type="dxa"/>
          </w:tcPr>
          <w:p w14:paraId="46542C41" w14:textId="0C8D2C1B" w:rsidR="00543808" w:rsidRPr="009667AD" w:rsidRDefault="00543808" w:rsidP="00F0733A">
            <w:pPr>
              <w:tabs>
                <w:tab w:val="left" w:pos="3110"/>
              </w:tabs>
              <w:spacing w:after="120"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</w:pPr>
            <w:r w:rsidRPr="009667AD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 xml:space="preserve">                                                 Data:</w:t>
            </w:r>
            <w:r w:rsidR="002B132C" w:rsidRPr="009667AD">
              <w:rPr>
                <w:rFonts w:ascii="Calibri" w:hAnsi="Calibri" w:cs="Calibri"/>
                <w:b/>
                <w:bCs/>
                <w:sz w:val="22"/>
                <w:szCs w:val="22"/>
                <w:lang w:val="ro-RO"/>
              </w:rPr>
              <w:tab/>
            </w:r>
          </w:p>
        </w:tc>
      </w:tr>
      <w:tr w:rsidR="00543808" w:rsidRPr="00F0733A" w14:paraId="0BA08C5B" w14:textId="77777777" w:rsidTr="00543808">
        <w:tc>
          <w:tcPr>
            <w:tcW w:w="4703" w:type="dxa"/>
          </w:tcPr>
          <w:p w14:paraId="7E2A10FB" w14:textId="77777777" w:rsidR="00543808" w:rsidRPr="00F0733A" w:rsidRDefault="00543808" w:rsidP="00F0733A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  <w:tc>
          <w:tcPr>
            <w:tcW w:w="4703" w:type="dxa"/>
          </w:tcPr>
          <w:p w14:paraId="2EDA66A5" w14:textId="77777777" w:rsidR="00543808" w:rsidRPr="00F0733A" w:rsidRDefault="00543808" w:rsidP="00F0733A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</w:tr>
    </w:tbl>
    <w:p w14:paraId="1DD11811" w14:textId="776E4A11" w:rsidR="00AC6ABC" w:rsidRPr="00F0733A" w:rsidRDefault="00AC6ABC" w:rsidP="00F0733A">
      <w:pPr>
        <w:spacing w:after="120" w:line="276" w:lineRule="auto"/>
        <w:rPr>
          <w:rFonts w:ascii="Calibri" w:hAnsi="Calibri" w:cs="Calibri"/>
          <w:sz w:val="22"/>
          <w:szCs w:val="22"/>
          <w:lang w:val="ro-RO"/>
        </w:rPr>
      </w:pPr>
    </w:p>
    <w:sectPr w:rsidR="00AC6ABC" w:rsidRPr="00F0733A" w:rsidSect="001632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F2AC2" w14:textId="77777777" w:rsidR="00D51CB3" w:rsidRDefault="00D51CB3" w:rsidP="003240BD">
      <w:r>
        <w:separator/>
      </w:r>
    </w:p>
  </w:endnote>
  <w:endnote w:type="continuationSeparator" w:id="0">
    <w:p w14:paraId="48AF5A2C" w14:textId="77777777" w:rsidR="00D51CB3" w:rsidRDefault="00D51CB3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9FC20" w14:textId="77777777" w:rsidR="00B4299E" w:rsidRDefault="00B42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0"/>
        <w:szCs w:val="20"/>
      </w:rPr>
      <w:id w:val="-1851015663"/>
      <w:docPartObj>
        <w:docPartGallery w:val="Page Numbers (Bottom of Page)"/>
        <w:docPartUnique/>
      </w:docPartObj>
    </w:sdtPr>
    <w:sdtContent>
      <w:p w14:paraId="7DFBD359" w14:textId="77777777" w:rsidR="006D1883" w:rsidRPr="00124824" w:rsidRDefault="006D1883" w:rsidP="006D1883">
        <w:pPr>
          <w:pStyle w:val="Footer"/>
          <w:jc w:val="right"/>
          <w:rPr>
            <w:rFonts w:asciiTheme="majorHAnsi" w:hAnsiTheme="majorHAnsi" w:cstheme="majorHAnsi"/>
            <w:sz w:val="20"/>
            <w:szCs w:val="20"/>
          </w:rPr>
        </w:pPr>
      </w:p>
      <w:p w14:paraId="391F3D43" w14:textId="35441BFA" w:rsidR="00E81CFC" w:rsidRPr="00E81CFC" w:rsidRDefault="0097758F" w:rsidP="00E81CFC">
        <w:pPr>
          <w:tabs>
            <w:tab w:val="center" w:pos="4320"/>
            <w:tab w:val="right" w:pos="8640"/>
          </w:tabs>
          <w:jc w:val="right"/>
          <w:rPr>
            <w:rFonts w:ascii="Calibri" w:eastAsia="Times New Roman" w:hAnsi="Calibri" w:cs="Calibri"/>
            <w:sz w:val="20"/>
            <w:lang w:val="ro-RO"/>
          </w:rPr>
        </w:pPr>
        <w:r w:rsidRPr="0097758F">
          <w:rPr>
            <w:rFonts w:ascii="Calibri" w:eastAsia="Times New Roman" w:hAnsi="Calibri" w:cs="Calibri"/>
            <w:sz w:val="20"/>
            <w:lang w:val="ro-RO"/>
          </w:rPr>
          <w:fldChar w:fldCharType="begin"/>
        </w:r>
        <w:r w:rsidRPr="0097758F">
          <w:rPr>
            <w:rFonts w:ascii="Calibri" w:eastAsia="Times New Roman" w:hAnsi="Calibri" w:cs="Calibri"/>
            <w:sz w:val="20"/>
            <w:lang w:val="ro-RO"/>
          </w:rPr>
          <w:instrText xml:space="preserve"> PAGE   \* MERGEFORMAT </w:instrText>
        </w:r>
        <w:r w:rsidRPr="0097758F">
          <w:rPr>
            <w:rFonts w:ascii="Calibri" w:eastAsia="Times New Roman" w:hAnsi="Calibri" w:cs="Calibri"/>
            <w:sz w:val="20"/>
            <w:lang w:val="ro-RO"/>
          </w:rPr>
          <w:fldChar w:fldCharType="separate"/>
        </w:r>
        <w:r w:rsidRPr="0097758F">
          <w:rPr>
            <w:rFonts w:ascii="Calibri" w:eastAsia="Times New Roman" w:hAnsi="Calibri" w:cs="Calibri"/>
            <w:sz w:val="20"/>
            <w:lang w:val="ro-RO"/>
          </w:rPr>
          <w:t>2</w:t>
        </w:r>
        <w:r w:rsidRPr="0097758F">
          <w:rPr>
            <w:rFonts w:ascii="Calibri" w:eastAsia="Times New Roman" w:hAnsi="Calibri" w:cs="Calibri"/>
            <w:noProof/>
            <w:sz w:val="20"/>
            <w:lang w:val="ro-RO"/>
          </w:rPr>
          <w:fldChar w:fldCharType="end"/>
        </w:r>
      </w:p>
      <w:p w14:paraId="7E7DF87F" w14:textId="77777777" w:rsidR="00E81CFC" w:rsidRPr="00E81CFC" w:rsidRDefault="00E81CFC" w:rsidP="00E81CFC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E81CFC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7456" behindDoc="0" locked="0" layoutInCell="1" allowOverlap="1" wp14:anchorId="3F98B547" wp14:editId="606F3530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41B31314" w14:textId="77777777" w:rsidR="00E81CFC" w:rsidRPr="00E81CFC" w:rsidRDefault="00E81CFC" w:rsidP="00E81CFC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7A3A95B7" w14:textId="2E02A3A4" w:rsidR="00324B2F" w:rsidRPr="00E81CFC" w:rsidRDefault="00E81CFC" w:rsidP="00E81CFC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E81CFC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E81CFC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www.nord-vest.ro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5F689" w14:textId="77777777" w:rsidR="00153E15" w:rsidRPr="000B53BA" w:rsidRDefault="00153E15" w:rsidP="00153E15">
    <w:pPr>
      <w:tabs>
        <w:tab w:val="center" w:pos="4320"/>
        <w:tab w:val="right" w:pos="8640"/>
      </w:tabs>
      <w:spacing w:line="276" w:lineRule="auto"/>
      <w:jc w:val="right"/>
      <w:rPr>
        <w:rFonts w:ascii="Calibri" w:eastAsia="Times New Roman" w:hAnsi="Calibri" w:cs="Calibri"/>
        <w:color w:val="333333"/>
        <w:sz w:val="20"/>
        <w:szCs w:val="20"/>
        <w:lang w:val="ro-RO"/>
      </w:rPr>
    </w:pPr>
  </w:p>
  <w:p w14:paraId="54A25C9D" w14:textId="471A77E2" w:rsidR="00153E15" w:rsidRPr="000B53BA" w:rsidRDefault="00153E15" w:rsidP="00153E15">
    <w:pPr>
      <w:tabs>
        <w:tab w:val="center" w:pos="4320"/>
        <w:tab w:val="right" w:pos="8640"/>
      </w:tabs>
      <w:spacing w:line="276" w:lineRule="auto"/>
      <w:jc w:val="right"/>
      <w:rPr>
        <w:rFonts w:ascii="Calibri" w:eastAsia="Times New Roman" w:hAnsi="Calibri" w:cs="Calibri"/>
        <w:sz w:val="20"/>
        <w:lang w:val="ro-RO"/>
      </w:rPr>
    </w:pPr>
    <w:r w:rsidRPr="000B53BA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begin"/>
    </w:r>
    <w:r w:rsidRPr="000B53BA">
      <w:rPr>
        <w:rFonts w:ascii="Calibri" w:eastAsia="Times New Roman" w:hAnsi="Calibri" w:cs="Calibri"/>
        <w:color w:val="333333"/>
        <w:sz w:val="20"/>
        <w:szCs w:val="20"/>
        <w:lang w:val="ro-RO"/>
      </w:rPr>
      <w:instrText xml:space="preserve"> PAGE </w:instrText>
    </w:r>
    <w:r w:rsidRPr="000B53BA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separate"/>
    </w:r>
    <w:r w:rsidRPr="000B53BA">
      <w:rPr>
        <w:rFonts w:ascii="Calibri" w:eastAsia="Times New Roman" w:hAnsi="Calibri" w:cs="Calibri"/>
        <w:color w:val="333333"/>
        <w:sz w:val="20"/>
        <w:szCs w:val="20"/>
        <w:lang w:val="ro-RO"/>
      </w:rPr>
      <w:t>1</w:t>
    </w:r>
    <w:r w:rsidRPr="000B53BA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end"/>
    </w:r>
  </w:p>
  <w:p w14:paraId="73C7D2DE" w14:textId="77777777" w:rsidR="00153E15" w:rsidRPr="00153E15" w:rsidRDefault="00153E15" w:rsidP="00153E15">
    <w:pPr>
      <w:tabs>
        <w:tab w:val="center" w:pos="4320"/>
        <w:tab w:val="right" w:pos="8640"/>
      </w:tabs>
      <w:spacing w:line="276" w:lineRule="auto"/>
      <w:rPr>
        <w:rFonts w:ascii="Calibri" w:eastAsia="Times New Roman" w:hAnsi="Calibri" w:cs="Calibri"/>
        <w:sz w:val="20"/>
        <w:lang w:val="ro-RO"/>
      </w:rPr>
    </w:pPr>
    <w:r w:rsidRPr="00153E15">
      <w:rPr>
        <w:rFonts w:ascii="Calibri" w:eastAsia="Times New Roman" w:hAnsi="Calibri" w:cs="Calibri"/>
        <w:noProof/>
        <w:sz w:val="20"/>
        <w:lang w:val="ro-RO"/>
      </w:rPr>
      <w:drawing>
        <wp:anchor distT="0" distB="0" distL="114300" distR="114300" simplePos="0" relativeHeight="251665408" behindDoc="0" locked="0" layoutInCell="1" allowOverlap="1" wp14:anchorId="5DD84BD9" wp14:editId="4DE29C2C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1211563632" name="Picture 1211563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158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53F174B3" w14:textId="77777777" w:rsidR="00153E15" w:rsidRPr="00153E15" w:rsidRDefault="00153E15" w:rsidP="00153E15">
    <w:pPr>
      <w:tabs>
        <w:tab w:val="center" w:pos="4320"/>
        <w:tab w:val="right" w:pos="8640"/>
      </w:tabs>
      <w:spacing w:line="276" w:lineRule="auto"/>
      <w:rPr>
        <w:rFonts w:ascii="Calibri" w:eastAsia="Times New Roman" w:hAnsi="Calibri" w:cs="Calibri"/>
        <w:sz w:val="20"/>
        <w:lang w:val="ro-RO"/>
      </w:rPr>
    </w:pPr>
  </w:p>
  <w:p w14:paraId="1CF22CE5" w14:textId="77777777" w:rsidR="001A0674" w:rsidRPr="001A0674" w:rsidRDefault="001A0674" w:rsidP="001A0674">
    <w:pPr>
      <w:tabs>
        <w:tab w:val="center" w:pos="4513"/>
        <w:tab w:val="right" w:pos="9026"/>
      </w:tabs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1A0674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1A0674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</w:t>
    </w:r>
    <w:r w:rsidRPr="001A0674">
      <w:rPr>
        <w:rFonts w:ascii="Calibri" w:eastAsia="Calibri" w:hAnsi="Calibri" w:cs="Calibri"/>
        <w:b/>
        <w:color w:val="002060"/>
        <w:sz w:val="18"/>
        <w:szCs w:val="18"/>
        <w:lang w:val="ro-RO"/>
      </w:rPr>
      <w:t>I  www.nord-vest.ro</w:t>
    </w:r>
  </w:p>
  <w:p w14:paraId="11B106D0" w14:textId="77777777" w:rsidR="001A0674" w:rsidRPr="001A0674" w:rsidRDefault="001A0674" w:rsidP="001A0674">
    <w:pPr>
      <w:tabs>
        <w:tab w:val="center" w:pos="4513"/>
        <w:tab w:val="right" w:pos="9026"/>
      </w:tabs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</w:p>
  <w:p w14:paraId="4F5F2730" w14:textId="77777777" w:rsidR="001A0674" w:rsidRPr="001A0674" w:rsidRDefault="001A0674" w:rsidP="001A0674">
    <w:pPr>
      <w:tabs>
        <w:tab w:val="center" w:pos="4513"/>
        <w:tab w:val="right" w:pos="9026"/>
      </w:tabs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1A0674">
      <w:rPr>
        <w:rFonts w:ascii="Calibri" w:eastAsia="Calibri" w:hAnsi="Calibri" w:cs="Calibri"/>
        <w:b/>
        <w:color w:val="002060"/>
        <w:sz w:val="18"/>
        <w:szCs w:val="18"/>
        <w:lang w:val="ro-RO"/>
      </w:rPr>
      <w:t>Autoritatea de Management pentru Programul Regional Nord-Vest 2021-2027</w:t>
    </w:r>
  </w:p>
  <w:p w14:paraId="106F3D2C" w14:textId="77777777" w:rsidR="001A0674" w:rsidRPr="001A0674" w:rsidRDefault="001A0674" w:rsidP="001A0674">
    <w:pPr>
      <w:tabs>
        <w:tab w:val="center" w:pos="4513"/>
        <w:tab w:val="right" w:pos="9026"/>
      </w:tabs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1A0674">
      <w:rPr>
        <w:rFonts w:ascii="Calibri" w:eastAsia="Calibri" w:hAnsi="Calibri" w:cs="Calibri"/>
        <w:b/>
        <w:color w:val="002060"/>
        <w:sz w:val="18"/>
        <w:szCs w:val="18"/>
        <w:lang w:val="ro-RO"/>
      </w:rPr>
      <w:t>Strada Donath, nr. 53A, Cluj-Napoca, Cluj, Cod poștal: 400293</w:t>
    </w:r>
  </w:p>
  <w:p w14:paraId="6C4C295D" w14:textId="168A8792" w:rsidR="00036048" w:rsidRPr="00153E15" w:rsidRDefault="001A0674" w:rsidP="001A0674">
    <w:pPr>
      <w:tabs>
        <w:tab w:val="center" w:pos="4320"/>
        <w:tab w:val="right" w:pos="8640"/>
      </w:tabs>
      <w:spacing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1A0674">
      <w:rPr>
        <w:rFonts w:ascii="Calibri" w:eastAsia="Calibri" w:hAnsi="Calibri" w:cs="Calibri"/>
        <w:b/>
        <w:color w:val="002060"/>
        <w:sz w:val="18"/>
        <w:szCs w:val="18"/>
        <w:lang w:val="ro-RO"/>
      </w:rPr>
      <w:t>Tel: 00-40-264-431550, E-mail: secretariat.am@nord-vest.ro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34FC" w14:textId="77777777" w:rsidR="00D51CB3" w:rsidRDefault="00D51CB3" w:rsidP="003240BD">
      <w:r>
        <w:separator/>
      </w:r>
    </w:p>
  </w:footnote>
  <w:footnote w:type="continuationSeparator" w:id="0">
    <w:p w14:paraId="0B6E7A4B" w14:textId="77777777" w:rsidR="00D51CB3" w:rsidRDefault="00D51CB3" w:rsidP="003240BD">
      <w:r>
        <w:continuationSeparator/>
      </w:r>
    </w:p>
  </w:footnote>
  <w:footnote w:id="1">
    <w:p w14:paraId="1C5B175F" w14:textId="5CB7B090" w:rsidR="003A3E2D" w:rsidRPr="003A3E2D" w:rsidRDefault="003A3E2D" w:rsidP="003A3E2D">
      <w:pPr>
        <w:spacing w:line="276" w:lineRule="auto"/>
        <w:rPr>
          <w:rFonts w:ascii="Arial" w:hAnsi="Arial" w:cs="Arial"/>
          <w:lang w:val="ro-RO"/>
        </w:rPr>
      </w:pPr>
      <w:r w:rsidRPr="003A3E2D">
        <w:rPr>
          <w:rStyle w:val="FootnoteReference"/>
          <w:rFonts w:ascii="Arial" w:hAnsi="Arial" w:cs="Arial"/>
        </w:rPr>
        <w:footnoteRef/>
      </w:r>
      <w:r w:rsidRPr="003A3E2D">
        <w:rPr>
          <w:rFonts w:ascii="Arial" w:hAnsi="Arial" w:cs="Arial"/>
        </w:rPr>
        <w:t xml:space="preserve"> </w:t>
      </w:r>
      <w:r w:rsidRPr="00BE73D6">
        <w:rPr>
          <w:rFonts w:ascii="Calibri" w:hAnsi="Calibri" w:cs="Calibri"/>
          <w:sz w:val="18"/>
          <w:szCs w:val="18"/>
          <w:lang w:val="ro-RO"/>
        </w:rPr>
        <w:t>Se va menționa numele ofertanților, prețul unitar, preț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9433C" w14:textId="77777777" w:rsidR="00B4299E" w:rsidRDefault="00B42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10D" w14:textId="48EE3C52" w:rsidR="002C1E9C" w:rsidRPr="000B53BA" w:rsidRDefault="00514C0E" w:rsidP="00514C0E">
    <w:pPr>
      <w:pStyle w:val="Header"/>
      <w:tabs>
        <w:tab w:val="clear" w:pos="4536"/>
        <w:tab w:val="clear" w:pos="9072"/>
        <w:tab w:val="left" w:pos="1920"/>
      </w:tabs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0F32F900" wp14:editId="18091EE6">
          <wp:simplePos x="0" y="0"/>
          <wp:positionH relativeFrom="margin">
            <wp:posOffset>-550545</wp:posOffset>
          </wp:positionH>
          <wp:positionV relativeFrom="paragraph">
            <wp:posOffset>-404886</wp:posOffset>
          </wp:positionV>
          <wp:extent cx="6875780" cy="997585"/>
          <wp:effectExtent l="0" t="0" r="0" b="0"/>
          <wp:wrapTight wrapText="bothSides">
            <wp:wrapPolygon edited="0">
              <wp:start x="13645" y="3712"/>
              <wp:lineTo x="838" y="4950"/>
              <wp:lineTo x="838" y="17324"/>
              <wp:lineTo x="13764" y="18149"/>
              <wp:lineTo x="14243" y="18149"/>
              <wp:lineTo x="19928" y="17324"/>
              <wp:lineTo x="21006" y="16499"/>
              <wp:lineTo x="21006" y="5775"/>
              <wp:lineTo x="20228" y="4950"/>
              <wp:lineTo x="14363" y="3712"/>
              <wp:lineTo x="13645" y="3712"/>
            </wp:wrapPolygon>
          </wp:wrapTight>
          <wp:docPr id="724175444" name="Imagine 1" descr="O imagine care conține text, captură de ecran, Font, sigl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156757" name="Imagine 1" descr="O imagine care conține text, captură de ecran, Font, sigl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5780" cy="997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225A3"/>
    <w:rsid w:val="00036048"/>
    <w:rsid w:val="00040A31"/>
    <w:rsid w:val="00082E1D"/>
    <w:rsid w:val="000A1AAF"/>
    <w:rsid w:val="000B53BA"/>
    <w:rsid w:val="000C5C2B"/>
    <w:rsid w:val="001026B5"/>
    <w:rsid w:val="0012395C"/>
    <w:rsid w:val="00124824"/>
    <w:rsid w:val="00125607"/>
    <w:rsid w:val="0013486A"/>
    <w:rsid w:val="00153132"/>
    <w:rsid w:val="00153E15"/>
    <w:rsid w:val="001632F1"/>
    <w:rsid w:val="001730AD"/>
    <w:rsid w:val="001A0674"/>
    <w:rsid w:val="001B003D"/>
    <w:rsid w:val="001C2C45"/>
    <w:rsid w:val="001E54F7"/>
    <w:rsid w:val="002039F3"/>
    <w:rsid w:val="00205E72"/>
    <w:rsid w:val="00243197"/>
    <w:rsid w:val="00246351"/>
    <w:rsid w:val="0025240E"/>
    <w:rsid w:val="0026116F"/>
    <w:rsid w:val="00261C58"/>
    <w:rsid w:val="0026297E"/>
    <w:rsid w:val="002B132C"/>
    <w:rsid w:val="002C1E9C"/>
    <w:rsid w:val="002F331D"/>
    <w:rsid w:val="002F6563"/>
    <w:rsid w:val="003240BD"/>
    <w:rsid w:val="003243F0"/>
    <w:rsid w:val="00324B2F"/>
    <w:rsid w:val="00344A48"/>
    <w:rsid w:val="003463AB"/>
    <w:rsid w:val="003552FE"/>
    <w:rsid w:val="003704AD"/>
    <w:rsid w:val="003867B5"/>
    <w:rsid w:val="003868FA"/>
    <w:rsid w:val="0039114C"/>
    <w:rsid w:val="003A3E2D"/>
    <w:rsid w:val="003B37FC"/>
    <w:rsid w:val="003D058B"/>
    <w:rsid w:val="00441D18"/>
    <w:rsid w:val="004844E5"/>
    <w:rsid w:val="004A17F9"/>
    <w:rsid w:val="004B244A"/>
    <w:rsid w:val="004B608D"/>
    <w:rsid w:val="004C2BB3"/>
    <w:rsid w:val="004D0A4C"/>
    <w:rsid w:val="004D7547"/>
    <w:rsid w:val="004E12AB"/>
    <w:rsid w:val="0050400C"/>
    <w:rsid w:val="00514C0E"/>
    <w:rsid w:val="00517852"/>
    <w:rsid w:val="00525769"/>
    <w:rsid w:val="00543808"/>
    <w:rsid w:val="00560F9F"/>
    <w:rsid w:val="00577AAF"/>
    <w:rsid w:val="005A1546"/>
    <w:rsid w:val="005A35CF"/>
    <w:rsid w:val="005A411A"/>
    <w:rsid w:val="005C30DF"/>
    <w:rsid w:val="005D0688"/>
    <w:rsid w:val="005D39F1"/>
    <w:rsid w:val="00611035"/>
    <w:rsid w:val="006354F1"/>
    <w:rsid w:val="00637C12"/>
    <w:rsid w:val="006433E4"/>
    <w:rsid w:val="00655E51"/>
    <w:rsid w:val="00692C5D"/>
    <w:rsid w:val="006935BE"/>
    <w:rsid w:val="00693ED7"/>
    <w:rsid w:val="006A3858"/>
    <w:rsid w:val="006C6726"/>
    <w:rsid w:val="006D1883"/>
    <w:rsid w:val="006D4667"/>
    <w:rsid w:val="006E279F"/>
    <w:rsid w:val="006E4AB9"/>
    <w:rsid w:val="006F5DD8"/>
    <w:rsid w:val="00741A9C"/>
    <w:rsid w:val="00750479"/>
    <w:rsid w:val="00780985"/>
    <w:rsid w:val="00786111"/>
    <w:rsid w:val="00787E61"/>
    <w:rsid w:val="007A4CC0"/>
    <w:rsid w:val="007E1018"/>
    <w:rsid w:val="007E3A30"/>
    <w:rsid w:val="00812418"/>
    <w:rsid w:val="0084073D"/>
    <w:rsid w:val="00867FA8"/>
    <w:rsid w:val="00872A77"/>
    <w:rsid w:val="008D0F15"/>
    <w:rsid w:val="008E1926"/>
    <w:rsid w:val="008F3872"/>
    <w:rsid w:val="008F63E1"/>
    <w:rsid w:val="008F786B"/>
    <w:rsid w:val="008F7F94"/>
    <w:rsid w:val="00900284"/>
    <w:rsid w:val="0091227D"/>
    <w:rsid w:val="009128D4"/>
    <w:rsid w:val="009223DC"/>
    <w:rsid w:val="00933741"/>
    <w:rsid w:val="00960ED8"/>
    <w:rsid w:val="009667AD"/>
    <w:rsid w:val="00966867"/>
    <w:rsid w:val="00973F7F"/>
    <w:rsid w:val="0097758F"/>
    <w:rsid w:val="009D2F0B"/>
    <w:rsid w:val="009E5125"/>
    <w:rsid w:val="009F6F3A"/>
    <w:rsid w:val="00A27961"/>
    <w:rsid w:val="00A308FB"/>
    <w:rsid w:val="00A31F5C"/>
    <w:rsid w:val="00A45AD9"/>
    <w:rsid w:val="00A67626"/>
    <w:rsid w:val="00A975EE"/>
    <w:rsid w:val="00AB3FA7"/>
    <w:rsid w:val="00AC6ABC"/>
    <w:rsid w:val="00AC70B6"/>
    <w:rsid w:val="00AF6E1F"/>
    <w:rsid w:val="00B02131"/>
    <w:rsid w:val="00B25B78"/>
    <w:rsid w:val="00B32B45"/>
    <w:rsid w:val="00B4299E"/>
    <w:rsid w:val="00B45353"/>
    <w:rsid w:val="00B472DA"/>
    <w:rsid w:val="00B53A48"/>
    <w:rsid w:val="00B84109"/>
    <w:rsid w:val="00BA488D"/>
    <w:rsid w:val="00BA5355"/>
    <w:rsid w:val="00BA5509"/>
    <w:rsid w:val="00BA74AB"/>
    <w:rsid w:val="00BC1A19"/>
    <w:rsid w:val="00BE73D6"/>
    <w:rsid w:val="00BF1960"/>
    <w:rsid w:val="00BF5CA2"/>
    <w:rsid w:val="00C01303"/>
    <w:rsid w:val="00C03601"/>
    <w:rsid w:val="00C53131"/>
    <w:rsid w:val="00C637C7"/>
    <w:rsid w:val="00CA62B5"/>
    <w:rsid w:val="00CB7590"/>
    <w:rsid w:val="00CC1543"/>
    <w:rsid w:val="00CD653F"/>
    <w:rsid w:val="00D049F7"/>
    <w:rsid w:val="00D51CB3"/>
    <w:rsid w:val="00D533C1"/>
    <w:rsid w:val="00D548DF"/>
    <w:rsid w:val="00D655D0"/>
    <w:rsid w:val="00DD5061"/>
    <w:rsid w:val="00DE486C"/>
    <w:rsid w:val="00E02B39"/>
    <w:rsid w:val="00E3572D"/>
    <w:rsid w:val="00E37D6C"/>
    <w:rsid w:val="00E44B98"/>
    <w:rsid w:val="00E81CFC"/>
    <w:rsid w:val="00E84391"/>
    <w:rsid w:val="00EE2A4F"/>
    <w:rsid w:val="00EE36F5"/>
    <w:rsid w:val="00EF4BF0"/>
    <w:rsid w:val="00F01403"/>
    <w:rsid w:val="00F0733A"/>
    <w:rsid w:val="00F255C2"/>
    <w:rsid w:val="00F82DBE"/>
    <w:rsid w:val="00F910C4"/>
    <w:rsid w:val="00F94B44"/>
    <w:rsid w:val="00FA227C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3E2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3E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3E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96534-2C04-4F45-BB52-6D698260DDE3}"/>
</file>

<file path=customXml/itemProps3.xml><?xml version="1.0" encoding="utf-8"?>
<ds:datastoreItem xmlns:ds="http://schemas.openxmlformats.org/officeDocument/2006/customXml" ds:itemID="{78D6F021-FBB2-45F8-9B5C-FC5EE1BF9E14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4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Pop</dc:creator>
  <cp:keywords/>
  <dc:description/>
  <cp:lastModifiedBy>Florin Simonca</cp:lastModifiedBy>
  <cp:revision>12</cp:revision>
  <cp:lastPrinted>2024-09-25T13:09:00Z</cp:lastPrinted>
  <dcterms:created xsi:type="dcterms:W3CDTF">2025-07-28T06:55:00Z</dcterms:created>
  <dcterms:modified xsi:type="dcterms:W3CDTF">2026-05-15T05:57:00Z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